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04A0" w14:textId="0C6F1311" w:rsidR="00882063" w:rsidRPr="00882063" w:rsidRDefault="00363E3F" w:rsidP="00882063">
      <w:pPr>
        <w:rPr>
          <w:rFonts w:ascii="News Gothic MT" w:hAnsi="News Gothic MT"/>
          <w:lang w:val="en-US"/>
        </w:rPr>
      </w:pPr>
      <w:r w:rsidRPr="00882063">
        <w:rPr>
          <w:rFonts w:ascii="News Gothic MT" w:hAnsi="News Gothic MT"/>
          <w:b/>
          <w:bCs/>
          <w:sz w:val="28"/>
          <w:szCs w:val="28"/>
          <w:lang w:val="en-US"/>
        </w:rPr>
        <w:t xml:space="preserve">Assignment </w:t>
      </w:r>
    </w:p>
    <w:p w14:paraId="6FD2217A" w14:textId="5CA59DD3" w:rsidR="00882063" w:rsidRPr="00882063" w:rsidRDefault="00882063" w:rsidP="00882063">
      <w:pPr>
        <w:rPr>
          <w:rFonts w:ascii="News Gothic MT" w:hAnsi="News Gothic MT"/>
          <w:u w:val="single"/>
          <w:lang w:val="en-US"/>
        </w:rPr>
      </w:pPr>
      <w:r w:rsidRPr="00882063">
        <w:rPr>
          <w:rFonts w:ascii="News Gothic MT" w:hAnsi="News Gothic MT"/>
          <w:u w:val="single"/>
          <w:lang w:val="en-US"/>
        </w:rPr>
        <w:t>Please upload your assignment to PAUL by Friday, Feb 9</w:t>
      </w:r>
      <w:r w:rsidRPr="00882063">
        <w:rPr>
          <w:rFonts w:ascii="News Gothic MT" w:hAnsi="News Gothic MT"/>
          <w:u w:val="single"/>
          <w:vertAlign w:val="superscript"/>
          <w:lang w:val="en-US"/>
        </w:rPr>
        <w:t>th</w:t>
      </w:r>
      <w:r w:rsidRPr="00882063">
        <w:rPr>
          <w:rFonts w:ascii="News Gothic MT" w:hAnsi="News Gothic MT"/>
          <w:u w:val="single"/>
          <w:lang w:val="en-US"/>
        </w:rPr>
        <w:t xml:space="preserve"> (midnight, CEST). </w:t>
      </w:r>
      <w:r w:rsidRPr="00882063">
        <w:rPr>
          <w:rFonts w:ascii="News Gothic MT" w:hAnsi="News Gothic MT"/>
          <w:u w:val="single"/>
          <w:lang w:val="en-US"/>
        </w:rPr>
        <w:t xml:space="preserve">Your uploaded assignment is required in order for you to receive your course </w:t>
      </w:r>
      <w:proofErr w:type="gramStart"/>
      <w:r w:rsidRPr="00882063">
        <w:rPr>
          <w:rFonts w:ascii="News Gothic MT" w:hAnsi="News Gothic MT"/>
          <w:u w:val="single"/>
          <w:lang w:val="en-US"/>
        </w:rPr>
        <w:t>certificate</w:t>
      </w:r>
      <w:proofErr w:type="gramEnd"/>
      <w:r w:rsidRPr="00882063">
        <w:rPr>
          <w:rFonts w:ascii="News Gothic MT" w:hAnsi="News Gothic MT"/>
          <w:u w:val="single"/>
          <w:lang w:val="en-US"/>
        </w:rPr>
        <w:t xml:space="preserve"> </w:t>
      </w:r>
    </w:p>
    <w:p w14:paraId="2F84F6A3" w14:textId="1AF3C529" w:rsidR="00363E3F" w:rsidRPr="00882063" w:rsidRDefault="00363E3F" w:rsidP="00363E3F">
      <w:pPr>
        <w:rPr>
          <w:rFonts w:ascii="News Gothic MT" w:hAnsi="News Gothic MT"/>
          <w:b/>
          <w:bCs/>
          <w:sz w:val="28"/>
          <w:szCs w:val="28"/>
          <w:lang w:val="en-US"/>
        </w:rPr>
      </w:pPr>
    </w:p>
    <w:p w14:paraId="48BCF325" w14:textId="1C3B29F3" w:rsidR="00882063" w:rsidRPr="00882063" w:rsidRDefault="00882063" w:rsidP="00363E3F">
      <w:pPr>
        <w:rPr>
          <w:rFonts w:ascii="News Gothic MT" w:hAnsi="News Gothic MT"/>
          <w:b/>
          <w:bCs/>
          <w:sz w:val="28"/>
          <w:szCs w:val="28"/>
          <w:lang w:val="en-US"/>
        </w:rPr>
      </w:pPr>
      <w:r w:rsidRPr="00882063">
        <w:rPr>
          <w:rFonts w:ascii="News Gothic MT" w:hAnsi="News Gothic MT"/>
          <w:b/>
          <w:bCs/>
          <w:sz w:val="28"/>
          <w:szCs w:val="28"/>
          <w:lang w:val="en-US"/>
        </w:rPr>
        <w:t xml:space="preserve">Individual </w:t>
      </w:r>
      <w:r w:rsidRPr="00882063">
        <w:rPr>
          <w:rFonts w:ascii="News Gothic MT" w:hAnsi="News Gothic MT"/>
          <w:b/>
          <w:bCs/>
          <w:sz w:val="28"/>
          <w:szCs w:val="28"/>
          <w:lang w:val="en-US"/>
        </w:rPr>
        <w:t xml:space="preserve">Exercise: </w:t>
      </w:r>
    </w:p>
    <w:p w14:paraId="00AB9858" w14:textId="77777777" w:rsidR="00363E3F" w:rsidRPr="00882063" w:rsidRDefault="00363E3F" w:rsidP="00363E3F">
      <w:pPr>
        <w:rPr>
          <w:rFonts w:ascii="News Gothic MT" w:hAnsi="News Gothic MT"/>
          <w:lang w:val="en-US"/>
        </w:rPr>
      </w:pPr>
    </w:p>
    <w:p w14:paraId="4E5AAFCA" w14:textId="77777777" w:rsidR="00363E3F" w:rsidRPr="00882063" w:rsidRDefault="00363E3F" w:rsidP="00363E3F">
      <w:pPr>
        <w:pStyle w:val="ListParagraph"/>
        <w:numPr>
          <w:ilvl w:val="0"/>
          <w:numId w:val="3"/>
        </w:numPr>
        <w:rPr>
          <w:rFonts w:ascii="News Gothic MT" w:hAnsi="News Gothic MT"/>
          <w:lang w:val="en-US"/>
        </w:rPr>
      </w:pPr>
      <w:r w:rsidRPr="00882063">
        <w:rPr>
          <w:rFonts w:ascii="News Gothic MT" w:hAnsi="News Gothic MT"/>
          <w:lang w:val="en-US"/>
        </w:rPr>
        <w:t xml:space="preserve">For this </w:t>
      </w:r>
      <w:proofErr w:type="gramStart"/>
      <w:r w:rsidRPr="00882063">
        <w:rPr>
          <w:rFonts w:ascii="News Gothic MT" w:hAnsi="News Gothic MT"/>
          <w:lang w:val="en-US"/>
        </w:rPr>
        <w:t>assignment</w:t>
      </w:r>
      <w:proofErr w:type="gramEnd"/>
      <w:r w:rsidRPr="00882063">
        <w:rPr>
          <w:rFonts w:ascii="News Gothic MT" w:hAnsi="News Gothic MT"/>
          <w:lang w:val="en-US"/>
        </w:rPr>
        <w:t xml:space="preserve"> please use your current work environment (whether freelancing or institutional) as a case study. </w:t>
      </w:r>
    </w:p>
    <w:p w14:paraId="57F36989" w14:textId="32F536E4" w:rsidR="00363E3F" w:rsidRPr="00882063" w:rsidRDefault="00363E3F" w:rsidP="00363E3F">
      <w:pPr>
        <w:pStyle w:val="ListParagraph"/>
        <w:numPr>
          <w:ilvl w:val="0"/>
          <w:numId w:val="3"/>
        </w:numPr>
        <w:rPr>
          <w:rFonts w:ascii="News Gothic MT" w:hAnsi="News Gothic MT"/>
          <w:lang w:val="en-US"/>
        </w:rPr>
      </w:pPr>
      <w:r w:rsidRPr="00882063">
        <w:rPr>
          <w:rFonts w:ascii="News Gothic MT" w:hAnsi="News Gothic MT"/>
          <w:lang w:val="en-US"/>
        </w:rPr>
        <w:t xml:space="preserve">Choose </w:t>
      </w:r>
      <w:r w:rsidRPr="00882063">
        <w:rPr>
          <w:rFonts w:ascii="News Gothic MT" w:hAnsi="News Gothic MT"/>
          <w:u w:val="single"/>
          <w:lang w:val="en-US"/>
        </w:rPr>
        <w:t xml:space="preserve">one </w:t>
      </w:r>
      <w:r w:rsidRPr="00882063">
        <w:rPr>
          <w:rFonts w:ascii="News Gothic MT" w:hAnsi="News Gothic MT"/>
          <w:lang w:val="en-US"/>
        </w:rPr>
        <w:t xml:space="preserve">area (“building block”) that you would like to specifically address, for example: </w:t>
      </w:r>
      <w:r w:rsidRPr="00882063">
        <w:rPr>
          <w:rFonts w:ascii="News Gothic MT" w:hAnsi="News Gothic MT"/>
          <w:lang w:val="en-US"/>
        </w:rPr>
        <w:t>VISIBILITY</w:t>
      </w:r>
      <w:r w:rsidRPr="00882063">
        <w:rPr>
          <w:rFonts w:ascii="News Gothic MT" w:hAnsi="News Gothic MT"/>
          <w:lang w:val="en-US"/>
        </w:rPr>
        <w:t xml:space="preserve">, </w:t>
      </w:r>
      <w:r w:rsidRPr="00882063">
        <w:rPr>
          <w:rFonts w:ascii="News Gothic MT" w:hAnsi="News Gothic MT"/>
          <w:lang w:val="en-US"/>
        </w:rPr>
        <w:t>T</w:t>
      </w:r>
      <w:r w:rsidRPr="00882063">
        <w:rPr>
          <w:rFonts w:ascii="News Gothic MT" w:hAnsi="News Gothic MT"/>
          <w:lang w:val="en-US"/>
        </w:rPr>
        <w:t xml:space="preserve">EMPORALITY, </w:t>
      </w:r>
      <w:proofErr w:type="gramStart"/>
      <w:r w:rsidRPr="00882063">
        <w:rPr>
          <w:rFonts w:ascii="News Gothic MT" w:hAnsi="News Gothic MT"/>
          <w:lang w:val="en-US"/>
        </w:rPr>
        <w:t>SELF-CARE</w:t>
      </w:r>
      <w:proofErr w:type="gramEnd"/>
      <w:r w:rsidR="00882063">
        <w:rPr>
          <w:rFonts w:ascii="News Gothic MT" w:hAnsi="News Gothic MT"/>
          <w:lang w:val="en-US"/>
        </w:rPr>
        <w:t xml:space="preserve"> or </w:t>
      </w:r>
      <w:r w:rsidRPr="00882063">
        <w:rPr>
          <w:rFonts w:ascii="News Gothic MT" w:hAnsi="News Gothic MT"/>
          <w:lang w:val="en-US"/>
        </w:rPr>
        <w:t>BUDGETS &amp; F</w:t>
      </w:r>
      <w:r w:rsidRPr="00882063">
        <w:rPr>
          <w:rFonts w:ascii="News Gothic MT" w:hAnsi="News Gothic MT"/>
          <w:lang w:val="en-US"/>
        </w:rPr>
        <w:t xml:space="preserve">UNDING </w:t>
      </w:r>
    </w:p>
    <w:p w14:paraId="1A087AEA" w14:textId="6C607397" w:rsidR="00363E3F" w:rsidRPr="00882063" w:rsidRDefault="00363E3F" w:rsidP="00363E3F">
      <w:pPr>
        <w:pStyle w:val="ListParagraph"/>
        <w:numPr>
          <w:ilvl w:val="0"/>
          <w:numId w:val="3"/>
        </w:numPr>
        <w:rPr>
          <w:rFonts w:ascii="News Gothic MT" w:hAnsi="News Gothic MT"/>
          <w:lang w:val="en-US"/>
        </w:rPr>
      </w:pPr>
      <w:r w:rsidRPr="00882063">
        <w:rPr>
          <w:rFonts w:ascii="News Gothic MT" w:hAnsi="News Gothic MT"/>
          <w:lang w:val="en-US"/>
        </w:rPr>
        <w:t xml:space="preserve">Refer to the guiding questions below as an analytical framework to scrutinize your own curatorial practice </w:t>
      </w:r>
      <w:r w:rsidR="00882063" w:rsidRPr="00882063">
        <w:rPr>
          <w:rFonts w:ascii="News Gothic MT" w:hAnsi="News Gothic MT"/>
          <w:lang w:val="en-US"/>
        </w:rPr>
        <w:t xml:space="preserve">and to develop micro-political propositions for </w:t>
      </w:r>
      <w:proofErr w:type="gramStart"/>
      <w:r w:rsidR="00882063" w:rsidRPr="00882063">
        <w:rPr>
          <w:rFonts w:ascii="News Gothic MT" w:hAnsi="News Gothic MT"/>
          <w:lang w:val="en-US"/>
        </w:rPr>
        <w:t>transformation</w:t>
      </w:r>
      <w:proofErr w:type="gramEnd"/>
      <w:r w:rsidR="00882063" w:rsidRPr="00882063">
        <w:rPr>
          <w:rFonts w:ascii="News Gothic MT" w:hAnsi="News Gothic MT"/>
          <w:lang w:val="en-US"/>
        </w:rPr>
        <w:t xml:space="preserve"> </w:t>
      </w:r>
    </w:p>
    <w:p w14:paraId="6F6BA6D7" w14:textId="77777777" w:rsidR="00882063" w:rsidRPr="00882063" w:rsidRDefault="00363E3F" w:rsidP="00363E3F">
      <w:pPr>
        <w:pStyle w:val="ListParagraph"/>
        <w:numPr>
          <w:ilvl w:val="0"/>
          <w:numId w:val="3"/>
        </w:numPr>
        <w:rPr>
          <w:rFonts w:ascii="News Gothic MT" w:hAnsi="News Gothic MT"/>
          <w:lang w:val="en-US"/>
        </w:rPr>
      </w:pPr>
      <w:r w:rsidRPr="00882063">
        <w:rPr>
          <w:rFonts w:ascii="News Gothic MT" w:hAnsi="News Gothic MT"/>
          <w:lang w:val="en-US"/>
        </w:rPr>
        <w:t>Write 1-</w:t>
      </w:r>
      <w:r w:rsidR="00882063" w:rsidRPr="00882063">
        <w:rPr>
          <w:rFonts w:ascii="News Gothic MT" w:hAnsi="News Gothic MT"/>
          <w:lang w:val="en-US"/>
        </w:rPr>
        <w:t>1.5</w:t>
      </w:r>
      <w:r w:rsidRPr="00882063">
        <w:rPr>
          <w:rFonts w:ascii="News Gothic MT" w:hAnsi="News Gothic MT"/>
          <w:lang w:val="en-US"/>
        </w:rPr>
        <w:t xml:space="preserve"> pages (max) in which you briefly describe your work context and the issues at stake. In response to the guiding questions, formulate micro-political actions that could alter this “building block” of your curatorial project according to feminist care ethics (centering interdependency, mutual care, democratic principle as frameworks of social justice in the arts). </w:t>
      </w:r>
    </w:p>
    <w:p w14:paraId="1130227E" w14:textId="5F80B88B" w:rsidR="00363E3F" w:rsidRPr="00882063" w:rsidRDefault="00882063" w:rsidP="00363E3F">
      <w:pPr>
        <w:pStyle w:val="ListParagraph"/>
        <w:numPr>
          <w:ilvl w:val="0"/>
          <w:numId w:val="3"/>
        </w:numPr>
        <w:rPr>
          <w:rFonts w:ascii="News Gothic MT" w:hAnsi="News Gothic MT"/>
          <w:lang w:val="en-US"/>
        </w:rPr>
      </w:pPr>
      <w:r w:rsidRPr="00882063">
        <w:rPr>
          <w:rFonts w:ascii="News Gothic MT" w:hAnsi="News Gothic MT"/>
          <w:lang w:val="en-US"/>
        </w:rPr>
        <w:t>Additionally p</w:t>
      </w:r>
      <w:r w:rsidR="00363E3F" w:rsidRPr="00882063">
        <w:rPr>
          <w:rFonts w:ascii="News Gothic MT" w:hAnsi="News Gothic MT"/>
          <w:lang w:val="en-US"/>
        </w:rPr>
        <w:t xml:space="preserve">repare a 10 min. presentation for the group, which you will present (via screenshare) on Feb 10. Each participant will receive oral feedback from myself and the group after their presentation. </w:t>
      </w:r>
    </w:p>
    <w:p w14:paraId="0B921CC7" w14:textId="01BA2FB4" w:rsidR="00882063" w:rsidRPr="00882063" w:rsidRDefault="00882063" w:rsidP="00882063">
      <w:pPr>
        <w:pStyle w:val="ListParagraph"/>
        <w:numPr>
          <w:ilvl w:val="0"/>
          <w:numId w:val="3"/>
        </w:numPr>
        <w:rPr>
          <w:rFonts w:ascii="News Gothic MT" w:hAnsi="News Gothic MT"/>
          <w:lang w:val="en-US"/>
        </w:rPr>
      </w:pPr>
      <w:r w:rsidRPr="00882063">
        <w:rPr>
          <w:rFonts w:ascii="News Gothic MT" w:hAnsi="News Gothic MT"/>
          <w:lang w:val="en-US"/>
        </w:rPr>
        <w:t>Please upload your written assignment to PAUL by Friday, Feb 9</w:t>
      </w:r>
      <w:r w:rsidRPr="00882063">
        <w:rPr>
          <w:rFonts w:ascii="News Gothic MT" w:hAnsi="News Gothic MT"/>
          <w:vertAlign w:val="superscript"/>
          <w:lang w:val="en-US"/>
        </w:rPr>
        <w:t>th</w:t>
      </w:r>
      <w:r w:rsidRPr="00882063">
        <w:rPr>
          <w:rFonts w:ascii="News Gothic MT" w:hAnsi="News Gothic MT"/>
          <w:lang w:val="en-US"/>
        </w:rPr>
        <w:t xml:space="preserve"> (midnight, CEST). </w:t>
      </w:r>
      <w:r w:rsidRPr="00882063">
        <w:rPr>
          <w:rFonts w:ascii="News Gothic MT" w:hAnsi="News Gothic MT"/>
          <w:lang w:val="en-US"/>
        </w:rPr>
        <w:t xml:space="preserve">No need to upload your presentation to PAUL. </w:t>
      </w:r>
    </w:p>
    <w:p w14:paraId="7C6EEC38" w14:textId="77777777" w:rsidR="00363E3F" w:rsidRPr="00882063" w:rsidRDefault="00363E3F" w:rsidP="00363E3F">
      <w:pPr>
        <w:rPr>
          <w:rFonts w:ascii="News Gothic MT" w:hAnsi="News Gothic MT"/>
          <w:lang w:val="en-US"/>
        </w:rPr>
      </w:pPr>
    </w:p>
    <w:p w14:paraId="4298177C" w14:textId="77777777" w:rsidR="00BC3E25" w:rsidRPr="00882063" w:rsidRDefault="00BC3E25">
      <w:pPr>
        <w:rPr>
          <w:rFonts w:ascii="News Gothic MT" w:hAnsi="News Gothic MT"/>
          <w:lang w:val="en-US"/>
        </w:rPr>
      </w:pPr>
    </w:p>
    <w:p w14:paraId="0661DFF1" w14:textId="7148B09E" w:rsidR="00363E3F" w:rsidRPr="00882063" w:rsidRDefault="00363E3F">
      <w:pPr>
        <w:rPr>
          <w:rFonts w:ascii="News Gothic MT" w:hAnsi="News Gothic MT"/>
          <w:b/>
          <w:bCs/>
          <w:lang w:val="en-US"/>
        </w:rPr>
      </w:pPr>
      <w:r w:rsidRPr="00882063">
        <w:rPr>
          <w:rFonts w:ascii="News Gothic MT" w:hAnsi="News Gothic MT"/>
          <w:b/>
          <w:bCs/>
          <w:lang w:val="en-US"/>
        </w:rPr>
        <w:t xml:space="preserve">Guiding Questions for Each Building Block: </w:t>
      </w:r>
    </w:p>
    <w:p w14:paraId="52F3880A" w14:textId="77777777" w:rsidR="00363E3F" w:rsidRPr="00882063" w:rsidRDefault="00363E3F">
      <w:pPr>
        <w:rPr>
          <w:rFonts w:ascii="News Gothic MT" w:hAnsi="News Gothic MT"/>
          <w:lang w:val="en-US"/>
        </w:rPr>
      </w:pPr>
    </w:p>
    <w:p w14:paraId="6FB4641E" w14:textId="77777777" w:rsidR="00363E3F" w:rsidRPr="00882063" w:rsidRDefault="00363E3F" w:rsidP="00363E3F">
      <w:pPr>
        <w:rPr>
          <w:rFonts w:ascii="News Gothic MT" w:hAnsi="News Gothic MT"/>
          <w:lang w:val="en-US"/>
        </w:rPr>
      </w:pPr>
      <w:r w:rsidRPr="00882063">
        <w:rPr>
          <w:rFonts w:ascii="News Gothic MT" w:hAnsi="News Gothic MT"/>
          <w:lang w:val="en-US"/>
        </w:rPr>
        <w:t xml:space="preserve">1. VISIBILITY </w:t>
      </w:r>
    </w:p>
    <w:p w14:paraId="0851D779" w14:textId="1E6E0547" w:rsidR="00363E3F" w:rsidRPr="00882063" w:rsidRDefault="00363E3F" w:rsidP="00363E3F">
      <w:pPr>
        <w:rPr>
          <w:rFonts w:ascii="News Gothic MT" w:hAnsi="News Gothic MT"/>
          <w:lang w:val="en-US"/>
        </w:rPr>
      </w:pPr>
      <w:r w:rsidRPr="00882063">
        <w:rPr>
          <w:rFonts w:ascii="News Gothic MT" w:hAnsi="News Gothic MT"/>
          <w:lang w:val="en-US"/>
        </w:rPr>
        <w:t>What does it take to make people with caring responsibilities (whether in the audience, as employees or as freelancers) visible</w:t>
      </w:r>
      <w:r w:rsidR="00882063" w:rsidRPr="00882063">
        <w:rPr>
          <w:rFonts w:ascii="News Gothic MT" w:hAnsi="News Gothic MT"/>
          <w:lang w:val="en-US"/>
        </w:rPr>
        <w:t xml:space="preserve"> in the arts</w:t>
      </w:r>
      <w:r w:rsidRPr="00882063">
        <w:rPr>
          <w:rFonts w:ascii="News Gothic MT" w:hAnsi="News Gothic MT"/>
          <w:lang w:val="en-US"/>
        </w:rPr>
        <w:t>? What support structures</w:t>
      </w:r>
      <w:r w:rsidR="00882063">
        <w:rPr>
          <w:rFonts w:ascii="News Gothic MT" w:hAnsi="News Gothic MT"/>
          <w:lang w:val="en-US"/>
        </w:rPr>
        <w:t>, what conditions,</w:t>
      </w:r>
      <w:r w:rsidRPr="00882063">
        <w:rPr>
          <w:rFonts w:ascii="News Gothic MT" w:hAnsi="News Gothic MT"/>
          <w:lang w:val="en-US"/>
        </w:rPr>
        <w:t xml:space="preserve"> are needed to </w:t>
      </w:r>
      <w:r w:rsidR="00882063" w:rsidRPr="00882063">
        <w:rPr>
          <w:rFonts w:ascii="News Gothic MT" w:hAnsi="News Gothic MT"/>
          <w:lang w:val="en-US"/>
        </w:rPr>
        <w:t>care for the presence</w:t>
      </w:r>
      <w:r w:rsidRPr="00882063">
        <w:rPr>
          <w:rFonts w:ascii="News Gothic MT" w:hAnsi="News Gothic MT"/>
          <w:lang w:val="en-US"/>
        </w:rPr>
        <w:t xml:space="preserve"> </w:t>
      </w:r>
      <w:r w:rsidR="00882063" w:rsidRPr="00882063">
        <w:rPr>
          <w:rFonts w:ascii="News Gothic MT" w:hAnsi="News Gothic MT"/>
          <w:lang w:val="en-US"/>
        </w:rPr>
        <w:t xml:space="preserve">of </w:t>
      </w:r>
      <w:r w:rsidRPr="00882063">
        <w:rPr>
          <w:rFonts w:ascii="News Gothic MT" w:hAnsi="News Gothic MT"/>
          <w:lang w:val="en-US"/>
        </w:rPr>
        <w:t xml:space="preserve">cultural professionals with caring responsibilities? What concrete contributions can </w:t>
      </w:r>
      <w:r w:rsidR="00882063">
        <w:rPr>
          <w:rFonts w:ascii="News Gothic MT" w:hAnsi="News Gothic MT"/>
          <w:lang w:val="en-US"/>
        </w:rPr>
        <w:t>you propose for your work context</w:t>
      </w:r>
      <w:r w:rsidR="00882063" w:rsidRPr="00882063">
        <w:rPr>
          <w:rFonts w:ascii="News Gothic MT" w:hAnsi="News Gothic MT"/>
          <w:lang w:val="en-US"/>
        </w:rPr>
        <w:t>?</w:t>
      </w:r>
    </w:p>
    <w:p w14:paraId="638A3F69" w14:textId="77777777" w:rsidR="00363E3F" w:rsidRPr="00882063" w:rsidRDefault="00363E3F" w:rsidP="00363E3F">
      <w:pPr>
        <w:rPr>
          <w:rFonts w:ascii="News Gothic MT" w:hAnsi="News Gothic MT"/>
          <w:lang w:val="en-US"/>
        </w:rPr>
      </w:pPr>
    </w:p>
    <w:p w14:paraId="49AF9635" w14:textId="77777777" w:rsidR="00363E3F" w:rsidRPr="00882063" w:rsidRDefault="00363E3F" w:rsidP="00363E3F">
      <w:pPr>
        <w:rPr>
          <w:rFonts w:ascii="News Gothic MT" w:hAnsi="News Gothic MT"/>
          <w:lang w:val="en-US"/>
        </w:rPr>
      </w:pPr>
      <w:r w:rsidRPr="00882063">
        <w:rPr>
          <w:rFonts w:ascii="News Gothic MT" w:hAnsi="News Gothic MT"/>
          <w:lang w:val="en-US"/>
        </w:rPr>
        <w:t>2. TEMPORALITY</w:t>
      </w:r>
    </w:p>
    <w:p w14:paraId="6B15A7AC" w14:textId="30BA938C" w:rsidR="00363E3F" w:rsidRPr="00882063" w:rsidRDefault="00363E3F" w:rsidP="00363E3F">
      <w:pPr>
        <w:rPr>
          <w:rFonts w:ascii="News Gothic MT" w:hAnsi="News Gothic MT"/>
          <w:lang w:val="en-US"/>
        </w:rPr>
      </w:pPr>
      <w:r w:rsidRPr="00882063">
        <w:rPr>
          <w:rFonts w:ascii="News Gothic MT" w:hAnsi="News Gothic MT"/>
          <w:lang w:val="en-US"/>
        </w:rPr>
        <w:t xml:space="preserve">What changes in terms of temporality are needed to allow people with caring responsibilities (whether in the audience, as employees or as freelancers) to participate? What institutional and informal support structures are needed so that cultural professionals with caring responsibilities can continue to be active in the </w:t>
      </w:r>
      <w:r w:rsidR="00882063" w:rsidRPr="00882063">
        <w:rPr>
          <w:rFonts w:ascii="News Gothic MT" w:hAnsi="News Gothic MT"/>
          <w:lang w:val="en-US"/>
        </w:rPr>
        <w:t>a</w:t>
      </w:r>
      <w:r w:rsidRPr="00882063">
        <w:rPr>
          <w:rFonts w:ascii="News Gothic MT" w:hAnsi="News Gothic MT"/>
          <w:lang w:val="en-US"/>
        </w:rPr>
        <w:t xml:space="preserve">rt </w:t>
      </w:r>
      <w:r w:rsidR="00882063" w:rsidRPr="00882063">
        <w:rPr>
          <w:rFonts w:ascii="News Gothic MT" w:hAnsi="News Gothic MT"/>
          <w:lang w:val="en-US"/>
        </w:rPr>
        <w:t>s</w:t>
      </w:r>
      <w:r w:rsidRPr="00882063">
        <w:rPr>
          <w:rFonts w:ascii="News Gothic MT" w:hAnsi="News Gothic MT"/>
          <w:lang w:val="en-US"/>
        </w:rPr>
        <w:t xml:space="preserve">ector? What concrete contributions can </w:t>
      </w:r>
      <w:r w:rsidR="00882063">
        <w:rPr>
          <w:rFonts w:ascii="News Gothic MT" w:hAnsi="News Gothic MT"/>
          <w:lang w:val="en-US"/>
        </w:rPr>
        <w:t>you propose for your work context</w:t>
      </w:r>
      <w:r w:rsidRPr="00882063">
        <w:rPr>
          <w:rFonts w:ascii="News Gothic MT" w:hAnsi="News Gothic MT"/>
          <w:lang w:val="en-US"/>
        </w:rPr>
        <w:t>?</w:t>
      </w:r>
    </w:p>
    <w:p w14:paraId="38CE7249" w14:textId="77777777" w:rsidR="00363E3F" w:rsidRPr="00882063" w:rsidRDefault="00363E3F" w:rsidP="00363E3F">
      <w:pPr>
        <w:rPr>
          <w:rFonts w:ascii="News Gothic MT" w:hAnsi="News Gothic MT"/>
          <w:lang w:val="en-US"/>
        </w:rPr>
      </w:pPr>
    </w:p>
    <w:p w14:paraId="63033DA6" w14:textId="77777777" w:rsidR="00363E3F" w:rsidRPr="00882063" w:rsidRDefault="00363E3F" w:rsidP="00363E3F">
      <w:pPr>
        <w:rPr>
          <w:rFonts w:ascii="News Gothic MT" w:hAnsi="News Gothic MT"/>
          <w:lang w:val="en-US"/>
        </w:rPr>
      </w:pPr>
      <w:r w:rsidRPr="00882063">
        <w:rPr>
          <w:rFonts w:ascii="News Gothic MT" w:hAnsi="News Gothic MT"/>
          <w:lang w:val="en-US"/>
        </w:rPr>
        <w:t>3. SELF-CARE</w:t>
      </w:r>
    </w:p>
    <w:p w14:paraId="37BFDF8D" w14:textId="0A95694A" w:rsidR="00363E3F" w:rsidRPr="00882063" w:rsidRDefault="00363E3F" w:rsidP="00363E3F">
      <w:pPr>
        <w:rPr>
          <w:rFonts w:ascii="News Gothic MT" w:hAnsi="News Gothic MT"/>
          <w:lang w:val="en-US"/>
        </w:rPr>
      </w:pPr>
      <w:r w:rsidRPr="00882063">
        <w:rPr>
          <w:rFonts w:ascii="News Gothic MT" w:hAnsi="News Gothic MT"/>
          <w:lang w:val="en-US"/>
        </w:rPr>
        <w:lastRenderedPageBreak/>
        <w:t xml:space="preserve">What institutional support structures and what informal practices of self-care are needed </w:t>
      </w:r>
      <w:proofErr w:type="gramStart"/>
      <w:r w:rsidRPr="00882063">
        <w:rPr>
          <w:rFonts w:ascii="News Gothic MT" w:hAnsi="News Gothic MT"/>
          <w:lang w:val="en-US"/>
        </w:rPr>
        <w:t>in order to</w:t>
      </w:r>
      <w:proofErr w:type="gramEnd"/>
      <w:r w:rsidRPr="00882063">
        <w:rPr>
          <w:rFonts w:ascii="News Gothic MT" w:hAnsi="News Gothic MT"/>
          <w:lang w:val="en-US"/>
        </w:rPr>
        <w:t xml:space="preserve"> be able to work in the </w:t>
      </w:r>
      <w:r w:rsidR="00882063">
        <w:rPr>
          <w:rFonts w:ascii="News Gothic MT" w:hAnsi="News Gothic MT"/>
          <w:lang w:val="en-US"/>
        </w:rPr>
        <w:t>a</w:t>
      </w:r>
      <w:r w:rsidRPr="00882063">
        <w:rPr>
          <w:rFonts w:ascii="News Gothic MT" w:hAnsi="News Gothic MT"/>
          <w:lang w:val="en-US"/>
        </w:rPr>
        <w:t xml:space="preserve">rt </w:t>
      </w:r>
      <w:r w:rsidR="00882063">
        <w:rPr>
          <w:rFonts w:ascii="News Gothic MT" w:hAnsi="News Gothic MT"/>
          <w:lang w:val="en-US"/>
        </w:rPr>
        <w:t>s</w:t>
      </w:r>
      <w:r w:rsidRPr="00882063">
        <w:rPr>
          <w:rFonts w:ascii="News Gothic MT" w:hAnsi="News Gothic MT"/>
          <w:lang w:val="en-US"/>
        </w:rPr>
        <w:t xml:space="preserve">ector in the long term as cultural workers with caring responsibilities (as employees or freelancers)? How can the neoliberal urge for visibility go hand in hand with self-care (and non-self-exploitation)? </w:t>
      </w:r>
      <w:r w:rsidR="00882063">
        <w:rPr>
          <w:rFonts w:ascii="News Gothic MT" w:hAnsi="News Gothic MT"/>
          <w:lang w:val="en-US"/>
        </w:rPr>
        <w:t>What</w:t>
      </w:r>
      <w:r w:rsidRPr="00882063">
        <w:rPr>
          <w:rFonts w:ascii="News Gothic MT" w:hAnsi="News Gothic MT"/>
          <w:lang w:val="en-US"/>
        </w:rPr>
        <w:t xml:space="preserve"> concrete strategies </w:t>
      </w:r>
      <w:r w:rsidR="00882063">
        <w:rPr>
          <w:rFonts w:ascii="News Gothic MT" w:hAnsi="News Gothic MT"/>
          <w:lang w:val="en-US"/>
        </w:rPr>
        <w:t xml:space="preserve">towards sustainable </w:t>
      </w:r>
      <w:r w:rsidRPr="00882063">
        <w:rPr>
          <w:rFonts w:ascii="News Gothic MT" w:hAnsi="News Gothic MT"/>
          <w:lang w:val="en-US"/>
        </w:rPr>
        <w:t xml:space="preserve">self-care </w:t>
      </w:r>
      <w:r w:rsidR="00882063">
        <w:rPr>
          <w:rFonts w:ascii="News Gothic MT" w:hAnsi="News Gothic MT"/>
          <w:lang w:val="en-US"/>
        </w:rPr>
        <w:t>can you propose for your work context</w:t>
      </w:r>
      <w:r w:rsidRPr="00882063">
        <w:rPr>
          <w:rFonts w:ascii="News Gothic MT" w:hAnsi="News Gothic MT"/>
          <w:lang w:val="en-US"/>
        </w:rPr>
        <w:t xml:space="preserve">? </w:t>
      </w:r>
    </w:p>
    <w:p w14:paraId="3DA7863C" w14:textId="77777777" w:rsidR="00363E3F" w:rsidRPr="00882063" w:rsidRDefault="00363E3F" w:rsidP="00363E3F">
      <w:pPr>
        <w:autoSpaceDE w:val="0"/>
        <w:autoSpaceDN w:val="0"/>
        <w:adjustRightInd w:val="0"/>
        <w:rPr>
          <w:rFonts w:ascii="News Gothic MT" w:hAnsi="News Gothic MT" w:cs="AppleSystemUIFont"/>
          <w:kern w:val="0"/>
          <w:lang w:val="en-US"/>
        </w:rPr>
      </w:pPr>
    </w:p>
    <w:p w14:paraId="1360D3F1" w14:textId="77777777" w:rsidR="00363E3F" w:rsidRPr="00882063" w:rsidRDefault="00363E3F" w:rsidP="00363E3F">
      <w:pPr>
        <w:rPr>
          <w:rFonts w:ascii="News Gothic MT" w:hAnsi="News Gothic MT" w:cs="AppleSystemUIFont"/>
          <w:kern w:val="0"/>
          <w:lang w:val="en-US"/>
        </w:rPr>
      </w:pPr>
      <w:r w:rsidRPr="00882063">
        <w:rPr>
          <w:rFonts w:ascii="News Gothic MT" w:hAnsi="News Gothic MT" w:cs="AppleSystemUIFont"/>
          <w:kern w:val="0"/>
          <w:lang w:val="en-US"/>
        </w:rPr>
        <w:t>4. BUDGETS &amp; FINANCES</w:t>
      </w:r>
    </w:p>
    <w:p w14:paraId="4717FB59" w14:textId="2FC6A22C" w:rsidR="00363E3F" w:rsidRPr="00882063" w:rsidRDefault="00363E3F" w:rsidP="00363E3F">
      <w:pPr>
        <w:rPr>
          <w:rFonts w:ascii="News Gothic MT" w:hAnsi="News Gothic MT"/>
          <w:lang w:val="en-US"/>
        </w:rPr>
      </w:pPr>
      <w:r w:rsidRPr="00882063">
        <w:rPr>
          <w:rFonts w:ascii="News Gothic MT" w:hAnsi="News Gothic MT" w:cs="AppleSystemUIFont"/>
          <w:kern w:val="0"/>
          <w:lang w:val="en-US"/>
        </w:rPr>
        <w:t xml:space="preserve">What forms of funding and what budgetary measures are needed to enable people with caring responsibilities (whether in the audience, as employees or as freelancers) to be present in the </w:t>
      </w:r>
      <w:r w:rsidRPr="00882063">
        <w:rPr>
          <w:rFonts w:ascii="News Gothic MT" w:hAnsi="News Gothic MT" w:cs="AppleSystemUIFont"/>
          <w:kern w:val="0"/>
          <w:lang w:val="en-US"/>
        </w:rPr>
        <w:t>a</w:t>
      </w:r>
      <w:r w:rsidRPr="00882063">
        <w:rPr>
          <w:rFonts w:ascii="News Gothic MT" w:hAnsi="News Gothic MT" w:cs="AppleSystemUIFont"/>
          <w:kern w:val="0"/>
          <w:lang w:val="en-US"/>
        </w:rPr>
        <w:t xml:space="preserve">rt </w:t>
      </w:r>
      <w:r w:rsidRPr="00882063">
        <w:rPr>
          <w:rFonts w:ascii="News Gothic MT" w:hAnsi="News Gothic MT" w:cs="AppleSystemUIFont"/>
          <w:kern w:val="0"/>
          <w:lang w:val="en-US"/>
        </w:rPr>
        <w:t>s</w:t>
      </w:r>
      <w:r w:rsidRPr="00882063">
        <w:rPr>
          <w:rFonts w:ascii="News Gothic MT" w:hAnsi="News Gothic MT" w:cs="AppleSystemUIFont"/>
          <w:kern w:val="0"/>
          <w:lang w:val="en-US"/>
        </w:rPr>
        <w:t xml:space="preserve">ector? What support structures need to be provided financially and by whom? What specific contributions </w:t>
      </w:r>
      <w:r w:rsidR="00882063">
        <w:rPr>
          <w:rFonts w:ascii="News Gothic MT" w:hAnsi="News Gothic MT" w:cs="AppleSystemUIFont"/>
          <w:kern w:val="0"/>
          <w:lang w:val="en-US"/>
        </w:rPr>
        <w:t>can you propose for your own work context</w:t>
      </w:r>
      <w:r w:rsidRPr="00882063">
        <w:rPr>
          <w:rFonts w:ascii="News Gothic MT" w:hAnsi="News Gothic MT" w:cs="AppleSystemUIFont"/>
          <w:kern w:val="0"/>
          <w:lang w:val="en-US"/>
        </w:rPr>
        <w:t>?</w:t>
      </w:r>
    </w:p>
    <w:sectPr w:rsidR="00363E3F" w:rsidRPr="008820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Bold">
    <w:altName w:val="Helvetica Neue"/>
    <w:panose1 w:val="02000803000000090004"/>
    <w:charset w:val="00"/>
    <w:family w:val="auto"/>
    <w:pitch w:val="variable"/>
    <w:sig w:usb0="E50002FF" w:usb1="500079DB" w:usb2="0000101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42B9"/>
    <w:multiLevelType w:val="hybridMultilevel"/>
    <w:tmpl w:val="E55CB15A"/>
    <w:lvl w:ilvl="0" w:tplc="4F26FDDC">
      <w:start w:val="1"/>
      <w:numFmt w:val="bullet"/>
      <w:lvlText w:val="-"/>
      <w:lvlJc w:val="left"/>
      <w:pPr>
        <w:tabs>
          <w:tab w:val="num" w:pos="720"/>
        </w:tabs>
        <w:ind w:left="720" w:hanging="360"/>
      </w:pPr>
      <w:rPr>
        <w:rFonts w:ascii="Times New Roman" w:hAnsi="Times New Roman" w:hint="default"/>
      </w:rPr>
    </w:lvl>
    <w:lvl w:ilvl="1" w:tplc="999ECC60" w:tentative="1">
      <w:start w:val="1"/>
      <w:numFmt w:val="bullet"/>
      <w:lvlText w:val="-"/>
      <w:lvlJc w:val="left"/>
      <w:pPr>
        <w:tabs>
          <w:tab w:val="num" w:pos="1440"/>
        </w:tabs>
        <w:ind w:left="1440" w:hanging="360"/>
      </w:pPr>
      <w:rPr>
        <w:rFonts w:ascii="Times New Roman" w:hAnsi="Times New Roman" w:hint="default"/>
      </w:rPr>
    </w:lvl>
    <w:lvl w:ilvl="2" w:tplc="00D2B7AA" w:tentative="1">
      <w:start w:val="1"/>
      <w:numFmt w:val="bullet"/>
      <w:lvlText w:val="-"/>
      <w:lvlJc w:val="left"/>
      <w:pPr>
        <w:tabs>
          <w:tab w:val="num" w:pos="2160"/>
        </w:tabs>
        <w:ind w:left="2160" w:hanging="360"/>
      </w:pPr>
      <w:rPr>
        <w:rFonts w:ascii="Times New Roman" w:hAnsi="Times New Roman" w:hint="default"/>
      </w:rPr>
    </w:lvl>
    <w:lvl w:ilvl="3" w:tplc="A30A585A" w:tentative="1">
      <w:start w:val="1"/>
      <w:numFmt w:val="bullet"/>
      <w:lvlText w:val="-"/>
      <w:lvlJc w:val="left"/>
      <w:pPr>
        <w:tabs>
          <w:tab w:val="num" w:pos="2880"/>
        </w:tabs>
        <w:ind w:left="2880" w:hanging="360"/>
      </w:pPr>
      <w:rPr>
        <w:rFonts w:ascii="Times New Roman" w:hAnsi="Times New Roman" w:hint="default"/>
      </w:rPr>
    </w:lvl>
    <w:lvl w:ilvl="4" w:tplc="020A74B4" w:tentative="1">
      <w:start w:val="1"/>
      <w:numFmt w:val="bullet"/>
      <w:lvlText w:val="-"/>
      <w:lvlJc w:val="left"/>
      <w:pPr>
        <w:tabs>
          <w:tab w:val="num" w:pos="3600"/>
        </w:tabs>
        <w:ind w:left="3600" w:hanging="360"/>
      </w:pPr>
      <w:rPr>
        <w:rFonts w:ascii="Times New Roman" w:hAnsi="Times New Roman" w:hint="default"/>
      </w:rPr>
    </w:lvl>
    <w:lvl w:ilvl="5" w:tplc="9B521CAE" w:tentative="1">
      <w:start w:val="1"/>
      <w:numFmt w:val="bullet"/>
      <w:lvlText w:val="-"/>
      <w:lvlJc w:val="left"/>
      <w:pPr>
        <w:tabs>
          <w:tab w:val="num" w:pos="4320"/>
        </w:tabs>
        <w:ind w:left="4320" w:hanging="360"/>
      </w:pPr>
      <w:rPr>
        <w:rFonts w:ascii="Times New Roman" w:hAnsi="Times New Roman" w:hint="default"/>
      </w:rPr>
    </w:lvl>
    <w:lvl w:ilvl="6" w:tplc="9A44C5D2" w:tentative="1">
      <w:start w:val="1"/>
      <w:numFmt w:val="bullet"/>
      <w:lvlText w:val="-"/>
      <w:lvlJc w:val="left"/>
      <w:pPr>
        <w:tabs>
          <w:tab w:val="num" w:pos="5040"/>
        </w:tabs>
        <w:ind w:left="5040" w:hanging="360"/>
      </w:pPr>
      <w:rPr>
        <w:rFonts w:ascii="Times New Roman" w:hAnsi="Times New Roman" w:hint="default"/>
      </w:rPr>
    </w:lvl>
    <w:lvl w:ilvl="7" w:tplc="C20010D8" w:tentative="1">
      <w:start w:val="1"/>
      <w:numFmt w:val="bullet"/>
      <w:lvlText w:val="-"/>
      <w:lvlJc w:val="left"/>
      <w:pPr>
        <w:tabs>
          <w:tab w:val="num" w:pos="5760"/>
        </w:tabs>
        <w:ind w:left="5760" w:hanging="360"/>
      </w:pPr>
      <w:rPr>
        <w:rFonts w:ascii="Times New Roman" w:hAnsi="Times New Roman" w:hint="default"/>
      </w:rPr>
    </w:lvl>
    <w:lvl w:ilvl="8" w:tplc="8AB0E8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F875A3E"/>
    <w:multiLevelType w:val="hybridMultilevel"/>
    <w:tmpl w:val="31BE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4C21"/>
    <w:multiLevelType w:val="hybridMultilevel"/>
    <w:tmpl w:val="A5123C06"/>
    <w:lvl w:ilvl="0" w:tplc="1A4297EE">
      <w:start w:val="1"/>
      <w:numFmt w:val="bullet"/>
      <w:lvlText w:val="-"/>
      <w:lvlJc w:val="left"/>
      <w:pPr>
        <w:tabs>
          <w:tab w:val="num" w:pos="720"/>
        </w:tabs>
        <w:ind w:left="720" w:hanging="360"/>
      </w:pPr>
      <w:rPr>
        <w:rFonts w:ascii="Times New Roman" w:hAnsi="Times New Roman" w:hint="default"/>
      </w:rPr>
    </w:lvl>
    <w:lvl w:ilvl="1" w:tplc="2748633C" w:tentative="1">
      <w:start w:val="1"/>
      <w:numFmt w:val="bullet"/>
      <w:lvlText w:val="-"/>
      <w:lvlJc w:val="left"/>
      <w:pPr>
        <w:tabs>
          <w:tab w:val="num" w:pos="1440"/>
        </w:tabs>
        <w:ind w:left="1440" w:hanging="360"/>
      </w:pPr>
      <w:rPr>
        <w:rFonts w:ascii="Times New Roman" w:hAnsi="Times New Roman" w:hint="default"/>
      </w:rPr>
    </w:lvl>
    <w:lvl w:ilvl="2" w:tplc="90F0D844" w:tentative="1">
      <w:start w:val="1"/>
      <w:numFmt w:val="bullet"/>
      <w:lvlText w:val="-"/>
      <w:lvlJc w:val="left"/>
      <w:pPr>
        <w:tabs>
          <w:tab w:val="num" w:pos="2160"/>
        </w:tabs>
        <w:ind w:left="2160" w:hanging="360"/>
      </w:pPr>
      <w:rPr>
        <w:rFonts w:ascii="Times New Roman" w:hAnsi="Times New Roman" w:hint="default"/>
      </w:rPr>
    </w:lvl>
    <w:lvl w:ilvl="3" w:tplc="328805B4" w:tentative="1">
      <w:start w:val="1"/>
      <w:numFmt w:val="bullet"/>
      <w:lvlText w:val="-"/>
      <w:lvlJc w:val="left"/>
      <w:pPr>
        <w:tabs>
          <w:tab w:val="num" w:pos="2880"/>
        </w:tabs>
        <w:ind w:left="2880" w:hanging="360"/>
      </w:pPr>
      <w:rPr>
        <w:rFonts w:ascii="Times New Roman" w:hAnsi="Times New Roman" w:hint="default"/>
      </w:rPr>
    </w:lvl>
    <w:lvl w:ilvl="4" w:tplc="073005A6" w:tentative="1">
      <w:start w:val="1"/>
      <w:numFmt w:val="bullet"/>
      <w:lvlText w:val="-"/>
      <w:lvlJc w:val="left"/>
      <w:pPr>
        <w:tabs>
          <w:tab w:val="num" w:pos="3600"/>
        </w:tabs>
        <w:ind w:left="3600" w:hanging="360"/>
      </w:pPr>
      <w:rPr>
        <w:rFonts w:ascii="Times New Roman" w:hAnsi="Times New Roman" w:hint="default"/>
      </w:rPr>
    </w:lvl>
    <w:lvl w:ilvl="5" w:tplc="17BCE9F6" w:tentative="1">
      <w:start w:val="1"/>
      <w:numFmt w:val="bullet"/>
      <w:lvlText w:val="-"/>
      <w:lvlJc w:val="left"/>
      <w:pPr>
        <w:tabs>
          <w:tab w:val="num" w:pos="4320"/>
        </w:tabs>
        <w:ind w:left="4320" w:hanging="360"/>
      </w:pPr>
      <w:rPr>
        <w:rFonts w:ascii="Times New Roman" w:hAnsi="Times New Roman" w:hint="default"/>
      </w:rPr>
    </w:lvl>
    <w:lvl w:ilvl="6" w:tplc="25AE0D60" w:tentative="1">
      <w:start w:val="1"/>
      <w:numFmt w:val="bullet"/>
      <w:lvlText w:val="-"/>
      <w:lvlJc w:val="left"/>
      <w:pPr>
        <w:tabs>
          <w:tab w:val="num" w:pos="5040"/>
        </w:tabs>
        <w:ind w:left="5040" w:hanging="360"/>
      </w:pPr>
      <w:rPr>
        <w:rFonts w:ascii="Times New Roman" w:hAnsi="Times New Roman" w:hint="default"/>
      </w:rPr>
    </w:lvl>
    <w:lvl w:ilvl="7" w:tplc="5C407A84" w:tentative="1">
      <w:start w:val="1"/>
      <w:numFmt w:val="bullet"/>
      <w:lvlText w:val="-"/>
      <w:lvlJc w:val="left"/>
      <w:pPr>
        <w:tabs>
          <w:tab w:val="num" w:pos="5760"/>
        </w:tabs>
        <w:ind w:left="5760" w:hanging="360"/>
      </w:pPr>
      <w:rPr>
        <w:rFonts w:ascii="Times New Roman" w:hAnsi="Times New Roman" w:hint="default"/>
      </w:rPr>
    </w:lvl>
    <w:lvl w:ilvl="8" w:tplc="B6B489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837FD4"/>
    <w:multiLevelType w:val="hybridMultilevel"/>
    <w:tmpl w:val="50869074"/>
    <w:lvl w:ilvl="0" w:tplc="660EA56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B14BB"/>
    <w:multiLevelType w:val="hybridMultilevel"/>
    <w:tmpl w:val="CFC66576"/>
    <w:lvl w:ilvl="0" w:tplc="D764B6FE">
      <w:start w:val="4"/>
      <w:numFmt w:val="bullet"/>
      <w:lvlText w:val="-"/>
      <w:lvlJc w:val="left"/>
      <w:pPr>
        <w:ind w:left="720" w:hanging="360"/>
      </w:pPr>
      <w:rPr>
        <w:rFonts w:ascii="News Gothic MT" w:eastAsiaTheme="minorHAnsi" w:hAnsi="News Gothic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920198">
    <w:abstractNumId w:val="0"/>
  </w:num>
  <w:num w:numId="2" w16cid:durableId="1602956619">
    <w:abstractNumId w:val="2"/>
  </w:num>
  <w:num w:numId="3" w16cid:durableId="1383285785">
    <w:abstractNumId w:val="3"/>
  </w:num>
  <w:num w:numId="4" w16cid:durableId="1280457748">
    <w:abstractNumId w:val="1"/>
  </w:num>
  <w:num w:numId="5" w16cid:durableId="732240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3F"/>
    <w:rsid w:val="003507BF"/>
    <w:rsid w:val="00363E3F"/>
    <w:rsid w:val="00882063"/>
    <w:rsid w:val="00BC3E25"/>
    <w:rsid w:val="00F717FD"/>
    <w:rsid w:val="00FE5589"/>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5B361C6E"/>
  <w15:chartTrackingRefBased/>
  <w15:docId w15:val="{DC12CA07-F7DD-EF4D-AA4A-8EF3EBAA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Heading2"/>
    <w:next w:val="Normal"/>
    <w:link w:val="Heading1Char"/>
    <w:autoRedefine/>
    <w:uiPriority w:val="9"/>
    <w:qFormat/>
    <w:rsid w:val="00FE5589"/>
    <w:pPr>
      <w:spacing w:before="240"/>
      <w:outlineLvl w:val="0"/>
    </w:pPr>
    <w:rPr>
      <w:i/>
      <w:szCs w:val="32"/>
    </w:rPr>
  </w:style>
  <w:style w:type="paragraph" w:styleId="Heading2">
    <w:name w:val="heading 2"/>
    <w:basedOn w:val="Heading3"/>
    <w:next w:val="Normal"/>
    <w:link w:val="Heading2Char"/>
    <w:autoRedefine/>
    <w:uiPriority w:val="9"/>
    <w:unhideWhenUsed/>
    <w:qFormat/>
    <w:rsid w:val="00FE5589"/>
    <w:pPr>
      <w:spacing w:before="280" w:after="240"/>
      <w:outlineLvl w:val="1"/>
    </w:pPr>
    <w:rPr>
      <w:b/>
      <w:i w:val="0"/>
      <w:szCs w:val="26"/>
    </w:rPr>
  </w:style>
  <w:style w:type="paragraph" w:styleId="Heading3">
    <w:name w:val="heading 3"/>
    <w:basedOn w:val="Heading4"/>
    <w:next w:val="Normal"/>
    <w:link w:val="Heading3Char"/>
    <w:autoRedefine/>
    <w:uiPriority w:val="9"/>
    <w:unhideWhenUsed/>
    <w:qFormat/>
    <w:rsid w:val="00FE5589"/>
    <w:pPr>
      <w:outlineLvl w:val="2"/>
    </w:pPr>
  </w:style>
  <w:style w:type="paragraph" w:styleId="Heading4">
    <w:name w:val="heading 4"/>
    <w:basedOn w:val="Heading5"/>
    <w:next w:val="Normal"/>
    <w:link w:val="Heading4Char"/>
    <w:autoRedefine/>
    <w:uiPriority w:val="9"/>
    <w:unhideWhenUsed/>
    <w:qFormat/>
    <w:rsid w:val="00FE5589"/>
    <w:pPr>
      <w:outlineLvl w:val="3"/>
    </w:pPr>
    <w:rPr>
      <w:b w:val="0"/>
      <w:iCs/>
    </w:rPr>
  </w:style>
  <w:style w:type="paragraph" w:styleId="Heading5">
    <w:name w:val="heading 5"/>
    <w:basedOn w:val="Heading6"/>
    <w:next w:val="Normal"/>
    <w:link w:val="Heading5Char"/>
    <w:autoRedefine/>
    <w:uiPriority w:val="9"/>
    <w:unhideWhenUsed/>
    <w:qFormat/>
    <w:rsid w:val="00FE5589"/>
    <w:pPr>
      <w:spacing w:before="400" w:after="360"/>
      <w:outlineLvl w:val="4"/>
    </w:pPr>
    <w:rPr>
      <w:b/>
      <w:sz w:val="32"/>
    </w:rPr>
  </w:style>
  <w:style w:type="paragraph" w:styleId="Heading6">
    <w:name w:val="heading 6"/>
    <w:aliases w:val="Heading 6 _ Building Block"/>
    <w:basedOn w:val="Normal"/>
    <w:next w:val="Normal"/>
    <w:link w:val="Heading6Char"/>
    <w:autoRedefine/>
    <w:uiPriority w:val="9"/>
    <w:unhideWhenUsed/>
    <w:qFormat/>
    <w:rsid w:val="00FE5589"/>
    <w:pPr>
      <w:keepNext/>
      <w:keepLines/>
      <w:spacing w:before="40"/>
      <w:outlineLvl w:val="5"/>
    </w:pPr>
    <w:rPr>
      <w:rFonts w:ascii="Arial" w:eastAsiaTheme="majorEastAsia" w:hAnsi="Arial" w:cstheme="majorBidi"/>
      <w:i/>
      <w:color w:val="000000" w:themeColor="tex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_"/>
    <w:basedOn w:val="Normal"/>
    <w:autoRedefine/>
    <w:qFormat/>
    <w:rsid w:val="00FE558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after="180"/>
    </w:pPr>
    <w:rPr>
      <w:rFonts w:ascii="Arial" w:eastAsia="Times New Roman" w:hAnsi="Arial" w:cs="Helvetica Neue Bold"/>
      <w:b/>
      <w:bCs/>
      <w:color w:val="000000"/>
      <w:kern w:val="0"/>
      <w:sz w:val="28"/>
      <w:szCs w:val="36"/>
      <w:lang w:val="en-MX"/>
    </w:rPr>
  </w:style>
  <w:style w:type="character" w:customStyle="1" w:styleId="Heading1Char">
    <w:name w:val="Heading 1 Char"/>
    <w:basedOn w:val="DefaultParagraphFont"/>
    <w:link w:val="Heading1"/>
    <w:uiPriority w:val="9"/>
    <w:rsid w:val="00FE5589"/>
    <w:rPr>
      <w:rFonts w:ascii="Arial" w:eastAsiaTheme="majorEastAsia" w:hAnsi="Arial" w:cstheme="majorBidi"/>
      <w:b/>
      <w:iCs/>
      <w:color w:val="000000" w:themeColor="text1"/>
      <w:sz w:val="32"/>
      <w:szCs w:val="32"/>
      <w:lang w:val="en-GB"/>
    </w:rPr>
  </w:style>
  <w:style w:type="character" w:customStyle="1" w:styleId="Heading2Char">
    <w:name w:val="Heading 2 Char"/>
    <w:basedOn w:val="DefaultParagraphFont"/>
    <w:link w:val="Heading2"/>
    <w:uiPriority w:val="9"/>
    <w:rsid w:val="00FE5589"/>
    <w:rPr>
      <w:rFonts w:ascii="Arial" w:eastAsiaTheme="majorEastAsia" w:hAnsi="Arial" w:cstheme="majorBidi"/>
      <w:b/>
      <w:iCs/>
      <w:color w:val="000000" w:themeColor="text1"/>
      <w:sz w:val="32"/>
      <w:szCs w:val="26"/>
      <w:lang w:val="en-GB"/>
    </w:rPr>
  </w:style>
  <w:style w:type="character" w:customStyle="1" w:styleId="Heading3Char">
    <w:name w:val="Heading 3 Char"/>
    <w:basedOn w:val="DefaultParagraphFont"/>
    <w:link w:val="Heading3"/>
    <w:uiPriority w:val="9"/>
    <w:rsid w:val="00FE5589"/>
    <w:rPr>
      <w:rFonts w:ascii="Arial" w:eastAsiaTheme="majorEastAsia" w:hAnsi="Arial" w:cstheme="majorBidi"/>
      <w:i/>
      <w:iCs/>
      <w:color w:val="000000" w:themeColor="text1"/>
      <w:sz w:val="32"/>
      <w:lang w:val="en-GB"/>
    </w:rPr>
  </w:style>
  <w:style w:type="character" w:customStyle="1" w:styleId="Heading4Char">
    <w:name w:val="Heading 4 Char"/>
    <w:basedOn w:val="DefaultParagraphFont"/>
    <w:link w:val="Heading4"/>
    <w:uiPriority w:val="9"/>
    <w:rsid w:val="00FE5589"/>
    <w:rPr>
      <w:rFonts w:ascii="Arial" w:eastAsiaTheme="majorEastAsia" w:hAnsi="Arial" w:cstheme="majorBidi"/>
      <w:b/>
      <w:iCs/>
      <w:color w:val="000000" w:themeColor="text1"/>
      <w:sz w:val="32"/>
      <w:lang w:val="en-GB"/>
    </w:rPr>
  </w:style>
  <w:style w:type="character" w:customStyle="1" w:styleId="Heading5Char">
    <w:name w:val="Heading 5 Char"/>
    <w:basedOn w:val="DefaultParagraphFont"/>
    <w:link w:val="Heading5"/>
    <w:uiPriority w:val="9"/>
    <w:rsid w:val="00FE5589"/>
    <w:rPr>
      <w:rFonts w:ascii="Arial" w:eastAsiaTheme="majorEastAsia" w:hAnsi="Arial" w:cstheme="majorBidi"/>
      <w:b/>
      <w:color w:val="000000" w:themeColor="text1"/>
      <w:sz w:val="32"/>
      <w:lang w:val="en-GB"/>
    </w:rPr>
  </w:style>
  <w:style w:type="character" w:customStyle="1" w:styleId="Heading6Char">
    <w:name w:val="Heading 6 Char"/>
    <w:aliases w:val="Heading 6 _ Building Block Char"/>
    <w:basedOn w:val="DefaultParagraphFont"/>
    <w:link w:val="Heading6"/>
    <w:uiPriority w:val="9"/>
    <w:rsid w:val="00FE5589"/>
    <w:rPr>
      <w:rFonts w:ascii="Arial" w:eastAsiaTheme="majorEastAsia" w:hAnsi="Arial" w:cstheme="majorBidi"/>
      <w:i/>
      <w:color w:val="000000" w:themeColor="text1"/>
      <w:sz w:val="28"/>
      <w:lang w:val="en-GB"/>
    </w:rPr>
  </w:style>
  <w:style w:type="paragraph" w:styleId="ListParagraph">
    <w:name w:val="List Paragraph"/>
    <w:basedOn w:val="Normal"/>
    <w:uiPriority w:val="34"/>
    <w:qFormat/>
    <w:rsid w:val="0036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7568">
      <w:bodyDiv w:val="1"/>
      <w:marLeft w:val="0"/>
      <w:marRight w:val="0"/>
      <w:marTop w:val="0"/>
      <w:marBottom w:val="0"/>
      <w:divBdr>
        <w:top w:val="none" w:sz="0" w:space="0" w:color="auto"/>
        <w:left w:val="none" w:sz="0" w:space="0" w:color="auto"/>
        <w:bottom w:val="none" w:sz="0" w:space="0" w:color="auto"/>
        <w:right w:val="none" w:sz="0" w:space="0" w:color="auto"/>
      </w:divBdr>
      <w:divsChild>
        <w:div w:id="680476865">
          <w:marLeft w:val="446"/>
          <w:marRight w:val="0"/>
          <w:marTop w:val="0"/>
          <w:marBottom w:val="0"/>
          <w:divBdr>
            <w:top w:val="none" w:sz="0" w:space="0" w:color="auto"/>
            <w:left w:val="none" w:sz="0" w:space="0" w:color="auto"/>
            <w:bottom w:val="none" w:sz="0" w:space="0" w:color="auto"/>
            <w:right w:val="none" w:sz="0" w:space="0" w:color="auto"/>
          </w:divBdr>
        </w:div>
        <w:div w:id="1209953033">
          <w:marLeft w:val="446"/>
          <w:marRight w:val="0"/>
          <w:marTop w:val="0"/>
          <w:marBottom w:val="0"/>
          <w:divBdr>
            <w:top w:val="none" w:sz="0" w:space="0" w:color="auto"/>
            <w:left w:val="none" w:sz="0" w:space="0" w:color="auto"/>
            <w:bottom w:val="none" w:sz="0" w:space="0" w:color="auto"/>
            <w:right w:val="none" w:sz="0" w:space="0" w:color="auto"/>
          </w:divBdr>
        </w:div>
        <w:div w:id="703560545">
          <w:marLeft w:val="446"/>
          <w:marRight w:val="0"/>
          <w:marTop w:val="0"/>
          <w:marBottom w:val="0"/>
          <w:divBdr>
            <w:top w:val="none" w:sz="0" w:space="0" w:color="auto"/>
            <w:left w:val="none" w:sz="0" w:space="0" w:color="auto"/>
            <w:bottom w:val="none" w:sz="0" w:space="0" w:color="auto"/>
            <w:right w:val="none" w:sz="0" w:space="0" w:color="auto"/>
          </w:divBdr>
        </w:div>
        <w:div w:id="675419200">
          <w:marLeft w:val="446"/>
          <w:marRight w:val="0"/>
          <w:marTop w:val="0"/>
          <w:marBottom w:val="0"/>
          <w:divBdr>
            <w:top w:val="none" w:sz="0" w:space="0" w:color="auto"/>
            <w:left w:val="none" w:sz="0" w:space="0" w:color="auto"/>
            <w:bottom w:val="none" w:sz="0" w:space="0" w:color="auto"/>
            <w:right w:val="none" w:sz="0" w:space="0" w:color="auto"/>
          </w:divBdr>
        </w:div>
        <w:div w:id="1324622722">
          <w:marLeft w:val="446"/>
          <w:marRight w:val="0"/>
          <w:marTop w:val="0"/>
          <w:marBottom w:val="0"/>
          <w:divBdr>
            <w:top w:val="none" w:sz="0" w:space="0" w:color="auto"/>
            <w:left w:val="none" w:sz="0" w:space="0" w:color="auto"/>
            <w:bottom w:val="none" w:sz="0" w:space="0" w:color="auto"/>
            <w:right w:val="none" w:sz="0" w:space="0" w:color="auto"/>
          </w:divBdr>
        </w:div>
      </w:divsChild>
    </w:div>
    <w:div w:id="1719626032">
      <w:bodyDiv w:val="1"/>
      <w:marLeft w:val="0"/>
      <w:marRight w:val="0"/>
      <w:marTop w:val="0"/>
      <w:marBottom w:val="0"/>
      <w:divBdr>
        <w:top w:val="none" w:sz="0" w:space="0" w:color="auto"/>
        <w:left w:val="none" w:sz="0" w:space="0" w:color="auto"/>
        <w:bottom w:val="none" w:sz="0" w:space="0" w:color="auto"/>
        <w:right w:val="none" w:sz="0" w:space="0" w:color="auto"/>
      </w:divBdr>
      <w:divsChild>
        <w:div w:id="720248229">
          <w:marLeft w:val="446"/>
          <w:marRight w:val="0"/>
          <w:marTop w:val="0"/>
          <w:marBottom w:val="0"/>
          <w:divBdr>
            <w:top w:val="none" w:sz="0" w:space="0" w:color="auto"/>
            <w:left w:val="none" w:sz="0" w:space="0" w:color="auto"/>
            <w:bottom w:val="none" w:sz="0" w:space="0" w:color="auto"/>
            <w:right w:val="none" w:sz="0" w:space="0" w:color="auto"/>
          </w:divBdr>
        </w:div>
        <w:div w:id="754739360">
          <w:marLeft w:val="446"/>
          <w:marRight w:val="0"/>
          <w:marTop w:val="0"/>
          <w:marBottom w:val="0"/>
          <w:divBdr>
            <w:top w:val="none" w:sz="0" w:space="0" w:color="auto"/>
            <w:left w:val="none" w:sz="0" w:space="0" w:color="auto"/>
            <w:bottom w:val="none" w:sz="0" w:space="0" w:color="auto"/>
            <w:right w:val="none" w:sz="0" w:space="0" w:color="auto"/>
          </w:divBdr>
        </w:div>
        <w:div w:id="20268988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Sascia Bailer</dc:creator>
  <cp:keywords/>
  <dc:description/>
  <cp:lastModifiedBy>Sascia Bailer</cp:lastModifiedBy>
  <cp:revision>1</cp:revision>
  <dcterms:created xsi:type="dcterms:W3CDTF">2024-02-01T08:22:00Z</dcterms:created>
  <dcterms:modified xsi:type="dcterms:W3CDTF">2024-02-01T08:45:00Z</dcterms:modified>
</cp:coreProperties>
</file>